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6E" w:rsidRDefault="00FB0E6E" w:rsidP="00F45F9E">
      <w:pPr>
        <w:jc w:val="center"/>
        <w:rPr>
          <w:color w:val="000000"/>
          <w:sz w:val="32"/>
          <w:szCs w:val="32"/>
          <w:shd w:val="clear" w:color="auto" w:fill="FFFFFF"/>
        </w:rPr>
      </w:pPr>
      <w:r>
        <w:rPr>
          <w:noProof/>
          <w:color w:val="00000A"/>
          <w:sz w:val="28"/>
          <w:szCs w:val="28"/>
        </w:rPr>
        <w:drawing>
          <wp:inline distT="0" distB="0" distL="0" distR="0">
            <wp:extent cx="565150" cy="977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F9E" w:rsidRPr="00F45F9E" w:rsidRDefault="00F45F9E" w:rsidP="00F45F9E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F45F9E" w:rsidRPr="00F45F9E" w:rsidRDefault="00F45F9E" w:rsidP="00F45F9E">
      <w:pPr>
        <w:jc w:val="center"/>
        <w:rPr>
          <w:color w:val="00000A"/>
          <w:sz w:val="28"/>
          <w:szCs w:val="28"/>
        </w:rPr>
      </w:pPr>
      <w:r w:rsidRPr="00F45F9E">
        <w:rPr>
          <w:b/>
          <w:bCs/>
          <w:color w:val="00000A"/>
          <w:sz w:val="28"/>
          <w:szCs w:val="28"/>
        </w:rPr>
        <w:t>РОССИЙСКАЯ ФЕДЕРАЦИЯ</w:t>
      </w:r>
    </w:p>
    <w:p w:rsidR="00F45F9E" w:rsidRPr="00F45F9E" w:rsidRDefault="00F45F9E" w:rsidP="00F45F9E">
      <w:pPr>
        <w:jc w:val="center"/>
        <w:rPr>
          <w:color w:val="00000A"/>
          <w:sz w:val="28"/>
          <w:szCs w:val="28"/>
        </w:rPr>
      </w:pPr>
      <w:r w:rsidRPr="00F45F9E">
        <w:rPr>
          <w:b/>
          <w:bCs/>
          <w:color w:val="00000A"/>
          <w:sz w:val="28"/>
          <w:szCs w:val="28"/>
        </w:rPr>
        <w:t>РЕСПУБЛИКА КАРЕЛИЯ</w:t>
      </w:r>
    </w:p>
    <w:p w:rsidR="00F45F9E" w:rsidRPr="00F45F9E" w:rsidRDefault="00F45F9E" w:rsidP="00F45F9E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45F9E" w:rsidRPr="00F45F9E" w:rsidRDefault="00F45F9E" w:rsidP="00F45F9E">
      <w:pPr>
        <w:jc w:val="center"/>
        <w:rPr>
          <w:b/>
          <w:sz w:val="28"/>
          <w:szCs w:val="28"/>
        </w:rPr>
      </w:pPr>
      <w:r w:rsidRPr="00F45F9E">
        <w:rPr>
          <w:b/>
          <w:sz w:val="28"/>
          <w:szCs w:val="28"/>
        </w:rPr>
        <w:t>СОВЕТ ЛАХДЕНПОХСКОГО МУНИЦИПАЛЬНОГО ОКРУГА</w:t>
      </w:r>
    </w:p>
    <w:p w:rsidR="00F45F9E" w:rsidRPr="00F45F9E" w:rsidRDefault="00F45F9E" w:rsidP="00F45F9E">
      <w:pPr>
        <w:jc w:val="center"/>
        <w:rPr>
          <w:b/>
          <w:sz w:val="28"/>
          <w:szCs w:val="28"/>
        </w:rPr>
      </w:pPr>
      <w:r w:rsidRPr="00F45F9E">
        <w:rPr>
          <w:b/>
          <w:sz w:val="28"/>
          <w:szCs w:val="28"/>
        </w:rPr>
        <w:t xml:space="preserve">6 заседание </w:t>
      </w:r>
      <w:r w:rsidRPr="00F45F9E">
        <w:rPr>
          <w:b/>
          <w:sz w:val="28"/>
          <w:szCs w:val="28"/>
          <w:lang w:val="en-US"/>
        </w:rPr>
        <w:t>I</w:t>
      </w:r>
      <w:r w:rsidRPr="00F45F9E">
        <w:rPr>
          <w:b/>
          <w:sz w:val="28"/>
          <w:szCs w:val="28"/>
        </w:rPr>
        <w:t xml:space="preserve"> созыва</w:t>
      </w:r>
    </w:p>
    <w:p w:rsidR="00F45F9E" w:rsidRPr="00F45F9E" w:rsidRDefault="00F45F9E" w:rsidP="00F45F9E">
      <w:pPr>
        <w:jc w:val="center"/>
        <w:rPr>
          <w:sz w:val="28"/>
          <w:szCs w:val="28"/>
        </w:rPr>
      </w:pPr>
    </w:p>
    <w:p w:rsidR="00F45F9E" w:rsidRPr="00F45F9E" w:rsidRDefault="00F45F9E" w:rsidP="00F45F9E">
      <w:pPr>
        <w:jc w:val="center"/>
        <w:rPr>
          <w:sz w:val="28"/>
          <w:szCs w:val="28"/>
        </w:rPr>
      </w:pPr>
    </w:p>
    <w:p w:rsidR="00F45F9E" w:rsidRPr="00F45F9E" w:rsidRDefault="00F45F9E" w:rsidP="00F45F9E">
      <w:pPr>
        <w:jc w:val="center"/>
        <w:rPr>
          <w:b/>
          <w:sz w:val="28"/>
          <w:szCs w:val="28"/>
        </w:rPr>
      </w:pPr>
      <w:r w:rsidRPr="00F45F9E">
        <w:rPr>
          <w:b/>
          <w:sz w:val="28"/>
          <w:szCs w:val="28"/>
        </w:rPr>
        <w:t>РЕШЕНИЕ</w:t>
      </w:r>
    </w:p>
    <w:p w:rsidR="00F45F9E" w:rsidRPr="00F45F9E" w:rsidRDefault="00F45F9E" w:rsidP="00F45F9E">
      <w:pPr>
        <w:rPr>
          <w:sz w:val="28"/>
          <w:szCs w:val="28"/>
        </w:rPr>
      </w:pPr>
    </w:p>
    <w:p w:rsidR="00F45F9E" w:rsidRPr="00F45F9E" w:rsidRDefault="002E54AC" w:rsidP="00F45F9E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D05847">
        <w:rPr>
          <w:sz w:val="28"/>
          <w:szCs w:val="28"/>
        </w:rPr>
        <w:t xml:space="preserve"> </w:t>
      </w:r>
      <w:r w:rsidR="00F45F9E" w:rsidRPr="00F45F9E">
        <w:rPr>
          <w:sz w:val="28"/>
          <w:szCs w:val="28"/>
        </w:rPr>
        <w:t>декабря 2025 года</w:t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F45F9E" w:rsidRPr="00F45F9E">
        <w:rPr>
          <w:sz w:val="28"/>
          <w:szCs w:val="28"/>
        </w:rPr>
        <w:tab/>
      </w:r>
      <w:r w:rsidR="00C2637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="00F45F9E" w:rsidRPr="00F45F9E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="00C9380C">
        <w:rPr>
          <w:sz w:val="28"/>
          <w:szCs w:val="28"/>
        </w:rPr>
        <w:t>2</w:t>
      </w:r>
    </w:p>
    <w:p w:rsidR="00F45F9E" w:rsidRPr="00F45F9E" w:rsidRDefault="00F45F9E" w:rsidP="00F45F9E">
      <w:pPr>
        <w:rPr>
          <w:color w:val="000000"/>
          <w:sz w:val="28"/>
          <w:szCs w:val="28"/>
        </w:rPr>
      </w:pPr>
    </w:p>
    <w:p w:rsidR="00F45F9E" w:rsidRPr="00F45F9E" w:rsidRDefault="00F45F9E" w:rsidP="00F45F9E">
      <w:pPr>
        <w:rPr>
          <w:color w:val="000000"/>
          <w:sz w:val="28"/>
          <w:szCs w:val="28"/>
        </w:rPr>
      </w:pPr>
    </w:p>
    <w:p w:rsidR="00565073" w:rsidRPr="00F45F9E" w:rsidRDefault="00C9380C" w:rsidP="00F45F9E">
      <w:pPr>
        <w:ind w:right="4819"/>
        <w:jc w:val="both"/>
        <w:rPr>
          <w:spacing w:val="-1"/>
          <w:sz w:val="28"/>
          <w:szCs w:val="28"/>
        </w:rPr>
      </w:pPr>
      <w:r>
        <w:rPr>
          <w:bCs/>
          <w:color w:val="000000"/>
          <w:sz w:val="28"/>
          <w:szCs w:val="28"/>
        </w:rPr>
        <w:t>О внесении изменений в Регламент Совета Лахденпохского муниципального округа</w:t>
      </w:r>
      <w:r w:rsidR="003C11B3">
        <w:rPr>
          <w:bCs/>
          <w:color w:val="000000"/>
          <w:sz w:val="28"/>
          <w:szCs w:val="28"/>
        </w:rPr>
        <w:t xml:space="preserve"> Республики Карелия</w:t>
      </w:r>
      <w:r>
        <w:rPr>
          <w:bCs/>
          <w:color w:val="000000"/>
          <w:sz w:val="28"/>
          <w:szCs w:val="28"/>
        </w:rPr>
        <w:t xml:space="preserve">, утвержденный решением </w:t>
      </w:r>
      <w:r w:rsidRPr="00C9380C">
        <w:rPr>
          <w:bCs/>
          <w:color w:val="000000"/>
          <w:sz w:val="28"/>
          <w:szCs w:val="28"/>
        </w:rPr>
        <w:t>Совета Лахденпохского муниципального округа</w:t>
      </w:r>
      <w:r>
        <w:rPr>
          <w:bCs/>
          <w:color w:val="000000"/>
          <w:sz w:val="28"/>
          <w:szCs w:val="28"/>
        </w:rPr>
        <w:t xml:space="preserve"> от 06.10.2025 №</w:t>
      </w:r>
      <w:r w:rsidR="003C11B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</w:t>
      </w:r>
    </w:p>
    <w:p w:rsidR="00FB0E6E" w:rsidRPr="00F45F9E" w:rsidRDefault="00FB0E6E" w:rsidP="00F45F9E">
      <w:pPr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65073" w:rsidRPr="00F45F9E" w:rsidRDefault="00565073" w:rsidP="00F45F9E">
      <w:pPr>
        <w:jc w:val="center"/>
        <w:rPr>
          <w:sz w:val="28"/>
          <w:szCs w:val="28"/>
        </w:rPr>
      </w:pPr>
    </w:p>
    <w:p w:rsidR="006406FE" w:rsidRDefault="006406FE" w:rsidP="00F45F9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F9E">
        <w:rPr>
          <w:sz w:val="28"/>
          <w:szCs w:val="28"/>
        </w:rPr>
        <w:t xml:space="preserve">В соответствии с Федеральным законом от 20.03.2025 </w:t>
      </w:r>
      <w:r w:rsidR="00F45F9E">
        <w:rPr>
          <w:sz w:val="28"/>
          <w:szCs w:val="28"/>
        </w:rPr>
        <w:t>№</w:t>
      </w:r>
      <w:r w:rsidRPr="00F45F9E">
        <w:rPr>
          <w:sz w:val="28"/>
          <w:szCs w:val="28"/>
        </w:rPr>
        <w:t xml:space="preserve"> 33-ФЗ </w:t>
      </w:r>
      <w:r w:rsidR="00F45F9E">
        <w:rPr>
          <w:sz w:val="28"/>
          <w:szCs w:val="28"/>
        </w:rPr>
        <w:t>«</w:t>
      </w:r>
      <w:r w:rsidRPr="00F45F9E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F45F9E">
        <w:rPr>
          <w:sz w:val="28"/>
          <w:szCs w:val="28"/>
        </w:rPr>
        <w:t>»</w:t>
      </w:r>
      <w:r w:rsidRPr="00F45F9E">
        <w:rPr>
          <w:sz w:val="28"/>
          <w:szCs w:val="28"/>
        </w:rPr>
        <w:t xml:space="preserve">, </w:t>
      </w:r>
      <w:r w:rsidR="00C9380C">
        <w:rPr>
          <w:sz w:val="28"/>
          <w:szCs w:val="28"/>
        </w:rPr>
        <w:t>Уставом Лахденпохского муниципального округа и п. 26.2</w:t>
      </w:r>
      <w:r w:rsidRPr="00F45F9E">
        <w:rPr>
          <w:sz w:val="28"/>
          <w:szCs w:val="28"/>
        </w:rPr>
        <w:t xml:space="preserve"> </w:t>
      </w:r>
      <w:r w:rsidR="00C9380C" w:rsidRPr="00C9380C">
        <w:rPr>
          <w:sz w:val="28"/>
          <w:szCs w:val="28"/>
        </w:rPr>
        <w:t>Регламент</w:t>
      </w:r>
      <w:r w:rsidR="00C9380C">
        <w:rPr>
          <w:sz w:val="28"/>
          <w:szCs w:val="28"/>
        </w:rPr>
        <w:t>а</w:t>
      </w:r>
      <w:r w:rsidR="00C9380C" w:rsidRPr="00C9380C">
        <w:rPr>
          <w:sz w:val="28"/>
          <w:szCs w:val="28"/>
        </w:rPr>
        <w:t xml:space="preserve"> Совета Лахденпохского муниципального округа</w:t>
      </w:r>
      <w:r w:rsidR="003C11B3">
        <w:rPr>
          <w:sz w:val="28"/>
          <w:szCs w:val="28"/>
        </w:rPr>
        <w:t xml:space="preserve"> Республики Карелия</w:t>
      </w:r>
      <w:r w:rsidR="00C9380C" w:rsidRPr="00C9380C">
        <w:rPr>
          <w:sz w:val="28"/>
          <w:szCs w:val="28"/>
        </w:rPr>
        <w:t>, утвержденн</w:t>
      </w:r>
      <w:r w:rsidR="00C9380C">
        <w:rPr>
          <w:sz w:val="28"/>
          <w:szCs w:val="28"/>
        </w:rPr>
        <w:t xml:space="preserve">ого </w:t>
      </w:r>
      <w:r w:rsidR="00C9380C" w:rsidRPr="00C9380C">
        <w:rPr>
          <w:sz w:val="28"/>
          <w:szCs w:val="28"/>
        </w:rPr>
        <w:t>решением Совета Лахденпохского муниципального округа от 06.10.2025 №</w:t>
      </w:r>
      <w:r w:rsidR="003C11B3">
        <w:rPr>
          <w:sz w:val="28"/>
          <w:szCs w:val="28"/>
        </w:rPr>
        <w:t xml:space="preserve"> </w:t>
      </w:r>
      <w:r w:rsidR="00C9380C" w:rsidRPr="00C9380C">
        <w:rPr>
          <w:sz w:val="28"/>
          <w:szCs w:val="28"/>
        </w:rPr>
        <w:t>2</w:t>
      </w:r>
      <w:r w:rsidR="00C9380C">
        <w:rPr>
          <w:sz w:val="28"/>
          <w:szCs w:val="28"/>
        </w:rPr>
        <w:t xml:space="preserve">, </w:t>
      </w:r>
      <w:r w:rsidRPr="00F45F9E">
        <w:rPr>
          <w:sz w:val="28"/>
          <w:szCs w:val="28"/>
        </w:rPr>
        <w:t>Совет Лахденпохского муниципального округа решил:</w:t>
      </w:r>
    </w:p>
    <w:p w:rsidR="00F45F9E" w:rsidRPr="00F45F9E" w:rsidRDefault="00F45F9E" w:rsidP="00F45F9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406FE" w:rsidRDefault="003C11B3" w:rsidP="003C11B3">
      <w:pPr>
        <w:widowControl w:val="0"/>
        <w:numPr>
          <w:ilvl w:val="0"/>
          <w:numId w:val="5"/>
        </w:numPr>
        <w:shd w:val="clear" w:color="auto" w:fill="FFFFFF"/>
        <w:tabs>
          <w:tab w:val="clear" w:pos="899"/>
          <w:tab w:val="num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Внесли </w:t>
      </w:r>
      <w:r w:rsidR="00C9380C">
        <w:rPr>
          <w:sz w:val="28"/>
          <w:szCs w:val="28"/>
        </w:rPr>
        <w:t xml:space="preserve">в Регламент Совета </w:t>
      </w:r>
      <w:r w:rsidR="00C9380C" w:rsidRPr="00C9380C"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 xml:space="preserve"> Республики Карелия</w:t>
      </w:r>
      <w:r w:rsidR="00C9380C" w:rsidRPr="00C9380C">
        <w:rPr>
          <w:sz w:val="28"/>
          <w:szCs w:val="28"/>
        </w:rPr>
        <w:t>, утвержденн</w:t>
      </w:r>
      <w:r>
        <w:rPr>
          <w:sz w:val="28"/>
          <w:szCs w:val="28"/>
        </w:rPr>
        <w:t>ый</w:t>
      </w:r>
      <w:r w:rsidR="00C9380C" w:rsidRPr="00C9380C">
        <w:rPr>
          <w:sz w:val="28"/>
          <w:szCs w:val="28"/>
        </w:rPr>
        <w:t xml:space="preserve"> решением Совета Лахденпохского муниципального округа от 06.10.2025 №</w:t>
      </w:r>
      <w:r>
        <w:rPr>
          <w:sz w:val="28"/>
          <w:szCs w:val="28"/>
        </w:rPr>
        <w:t xml:space="preserve"> </w:t>
      </w:r>
      <w:r w:rsidR="00C9380C" w:rsidRPr="00C9380C">
        <w:rPr>
          <w:sz w:val="28"/>
          <w:szCs w:val="28"/>
        </w:rPr>
        <w:t>2</w:t>
      </w:r>
      <w:r w:rsidR="00C9380C">
        <w:rPr>
          <w:sz w:val="28"/>
          <w:szCs w:val="28"/>
        </w:rPr>
        <w:t xml:space="preserve"> (далее</w:t>
      </w:r>
      <w:r w:rsidR="00E53EB6">
        <w:rPr>
          <w:sz w:val="28"/>
          <w:szCs w:val="28"/>
        </w:rPr>
        <w:t xml:space="preserve"> </w:t>
      </w:r>
      <w:r w:rsidR="00C9380C">
        <w:rPr>
          <w:sz w:val="28"/>
          <w:szCs w:val="28"/>
        </w:rPr>
        <w:t>-</w:t>
      </w:r>
      <w:r w:rsidR="00E53EB6">
        <w:rPr>
          <w:sz w:val="28"/>
          <w:szCs w:val="28"/>
        </w:rPr>
        <w:t xml:space="preserve"> </w:t>
      </w:r>
      <w:r w:rsidR="00C9380C">
        <w:rPr>
          <w:sz w:val="28"/>
          <w:szCs w:val="28"/>
        </w:rPr>
        <w:t>Регламент)</w:t>
      </w:r>
      <w:r>
        <w:rPr>
          <w:sz w:val="28"/>
          <w:szCs w:val="28"/>
        </w:rPr>
        <w:t xml:space="preserve"> следующие изменения</w:t>
      </w:r>
      <w:r w:rsidR="00C9380C">
        <w:rPr>
          <w:sz w:val="28"/>
          <w:szCs w:val="28"/>
        </w:rPr>
        <w:t>:</w:t>
      </w:r>
    </w:p>
    <w:p w:rsidR="00C9380C" w:rsidRPr="003C11B3" w:rsidRDefault="004975EE" w:rsidP="003C11B3">
      <w:pPr>
        <w:pStyle w:val="a6"/>
        <w:widowControl w:val="0"/>
        <w:numPr>
          <w:ilvl w:val="1"/>
          <w:numId w:val="5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11B3">
        <w:rPr>
          <w:sz w:val="28"/>
          <w:szCs w:val="28"/>
        </w:rPr>
        <w:t xml:space="preserve">Пункт 5.1. </w:t>
      </w:r>
      <w:r w:rsidR="003C11B3">
        <w:rPr>
          <w:sz w:val="28"/>
          <w:szCs w:val="28"/>
        </w:rPr>
        <w:t>Г</w:t>
      </w:r>
      <w:r w:rsidRPr="003C11B3">
        <w:rPr>
          <w:sz w:val="28"/>
          <w:szCs w:val="28"/>
        </w:rPr>
        <w:t>лавы 2 Регламента изложить в следующей редакции:</w:t>
      </w:r>
    </w:p>
    <w:p w:rsidR="003C11B3" w:rsidRPr="00D53910" w:rsidRDefault="003C11B3" w:rsidP="003C11B3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«5.1. </w:t>
      </w:r>
      <w:r w:rsidRPr="00D53910">
        <w:rPr>
          <w:sz w:val="28"/>
          <w:szCs w:val="28"/>
        </w:rPr>
        <w:t>Председатель Совета избирается на первом  заседании Совета из числа депутатов Совета.</w:t>
      </w:r>
    </w:p>
    <w:p w:rsidR="003C11B3" w:rsidRPr="00D53910" w:rsidRDefault="003C11B3" w:rsidP="003C11B3">
      <w:pPr>
        <w:pStyle w:val="a6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t>Выдвижение кандидатур производится депутатами, инициативными группами из числа депутатов, самовыдвижением.</w:t>
      </w:r>
    </w:p>
    <w:p w:rsidR="003C11B3" w:rsidRPr="00D53910" w:rsidRDefault="003C11B3" w:rsidP="003C11B3">
      <w:pPr>
        <w:pStyle w:val="a6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lastRenderedPageBreak/>
        <w:t>Решение об избрании Председателя Совета принимается открытым</w:t>
      </w:r>
      <w:r>
        <w:rPr>
          <w:sz w:val="28"/>
          <w:szCs w:val="28"/>
        </w:rPr>
        <w:t xml:space="preserve"> или тайным</w:t>
      </w:r>
      <w:r w:rsidRPr="00D53910">
        <w:rPr>
          <w:sz w:val="28"/>
          <w:szCs w:val="28"/>
        </w:rPr>
        <w:t xml:space="preserve"> голосованием большинством голосов от установленной численности депутатов.</w:t>
      </w:r>
    </w:p>
    <w:p w:rsidR="003C11B3" w:rsidRPr="00D53910" w:rsidRDefault="003C11B3" w:rsidP="003C11B3">
      <w:pPr>
        <w:pStyle w:val="a6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t>По результатам голосования Совет принимает решение об избрании Председателя Совета</w:t>
      </w:r>
      <w:proofErr w:type="gramStart"/>
      <w:r w:rsidRPr="00D53910">
        <w:rPr>
          <w:sz w:val="28"/>
          <w:szCs w:val="28"/>
        </w:rPr>
        <w:t>.</w:t>
      </w:r>
      <w:r w:rsidR="00FC4060">
        <w:rPr>
          <w:sz w:val="28"/>
          <w:szCs w:val="28"/>
        </w:rPr>
        <w:t>».</w:t>
      </w:r>
      <w:proofErr w:type="gramEnd"/>
    </w:p>
    <w:p w:rsidR="004975EE" w:rsidRDefault="004975EE" w:rsidP="003C11B3">
      <w:pPr>
        <w:pStyle w:val="a6"/>
        <w:widowControl w:val="0"/>
        <w:numPr>
          <w:ilvl w:val="1"/>
          <w:numId w:val="5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20.2. </w:t>
      </w:r>
      <w:r w:rsidR="003C11B3">
        <w:rPr>
          <w:sz w:val="28"/>
          <w:szCs w:val="28"/>
        </w:rPr>
        <w:t>г</w:t>
      </w:r>
      <w:r>
        <w:rPr>
          <w:sz w:val="28"/>
          <w:szCs w:val="28"/>
        </w:rPr>
        <w:t>лавы 6 Регламента изложить в следующей редакции:</w:t>
      </w:r>
    </w:p>
    <w:p w:rsidR="004975EE" w:rsidRDefault="004975EE" w:rsidP="003C11B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975EE">
        <w:rPr>
          <w:sz w:val="28"/>
          <w:szCs w:val="28"/>
        </w:rPr>
        <w:t>20.2.</w:t>
      </w:r>
      <w:r w:rsidRPr="004975E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975EE">
        <w:rPr>
          <w:sz w:val="28"/>
          <w:szCs w:val="28"/>
        </w:rPr>
        <w:t>Решения Совета о принятии Устава, внесении изменений и (или) дополнений в Устав,</w:t>
      </w:r>
      <w:r>
        <w:rPr>
          <w:sz w:val="28"/>
          <w:szCs w:val="28"/>
        </w:rPr>
        <w:t xml:space="preserve"> </w:t>
      </w:r>
      <w:r w:rsidR="00F512CB">
        <w:rPr>
          <w:sz w:val="28"/>
          <w:szCs w:val="28"/>
        </w:rPr>
        <w:t>об избрании Главы</w:t>
      </w:r>
      <w:r w:rsidR="00F512CB" w:rsidRPr="00F512CB">
        <w:t xml:space="preserve"> </w:t>
      </w:r>
      <w:r w:rsidR="00F512CB" w:rsidRPr="00F512CB">
        <w:rPr>
          <w:sz w:val="28"/>
          <w:szCs w:val="28"/>
        </w:rPr>
        <w:t>Лахденпохского муниципального округа</w:t>
      </w:r>
      <w:r w:rsidR="00F512CB">
        <w:rPr>
          <w:sz w:val="28"/>
          <w:szCs w:val="28"/>
        </w:rPr>
        <w:t xml:space="preserve">, о принятии ежегодного отчета Главы </w:t>
      </w:r>
      <w:r w:rsidR="00F512CB" w:rsidRPr="00F512CB">
        <w:rPr>
          <w:sz w:val="28"/>
          <w:szCs w:val="28"/>
        </w:rPr>
        <w:t>Лахденпохского муниципального округа</w:t>
      </w:r>
      <w:r w:rsidR="00F512CB">
        <w:rPr>
          <w:sz w:val="28"/>
          <w:szCs w:val="28"/>
        </w:rPr>
        <w:t xml:space="preserve"> и оценке его деятельности,</w:t>
      </w:r>
      <w:bookmarkStart w:id="0" w:name="_GoBack"/>
      <w:bookmarkEnd w:id="0"/>
      <w:r w:rsidR="00F512CB">
        <w:rPr>
          <w:sz w:val="28"/>
          <w:szCs w:val="28"/>
        </w:rPr>
        <w:t xml:space="preserve"> </w:t>
      </w:r>
      <w:r w:rsidRPr="004975EE">
        <w:rPr>
          <w:sz w:val="28"/>
          <w:szCs w:val="28"/>
        </w:rPr>
        <w:t>об удалении Главы Лахденпохского муниципального округа в отставку, принимаются большинством в две трети голосов от установленн</w:t>
      </w:r>
      <w:r>
        <w:rPr>
          <w:sz w:val="28"/>
          <w:szCs w:val="28"/>
        </w:rPr>
        <w:t>ой численности депутатов Совета</w:t>
      </w:r>
      <w:proofErr w:type="gramStart"/>
      <w:r w:rsidR="00FC406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FC4060">
        <w:rPr>
          <w:sz w:val="28"/>
          <w:szCs w:val="28"/>
        </w:rPr>
        <w:t>.</w:t>
      </w:r>
      <w:proofErr w:type="gramEnd"/>
    </w:p>
    <w:p w:rsidR="004975EE" w:rsidRPr="004975EE" w:rsidRDefault="004975EE" w:rsidP="00FC4060">
      <w:pPr>
        <w:pStyle w:val="a6"/>
        <w:widowControl w:val="0"/>
        <w:numPr>
          <w:ilvl w:val="1"/>
          <w:numId w:val="5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75EE">
        <w:rPr>
          <w:sz w:val="28"/>
          <w:szCs w:val="28"/>
        </w:rPr>
        <w:t>П</w:t>
      </w:r>
      <w:r>
        <w:rPr>
          <w:sz w:val="28"/>
          <w:szCs w:val="28"/>
        </w:rPr>
        <w:t>ункт</w:t>
      </w:r>
      <w:r w:rsidRPr="004975EE">
        <w:rPr>
          <w:sz w:val="28"/>
          <w:szCs w:val="28"/>
        </w:rPr>
        <w:t xml:space="preserve"> 2</w:t>
      </w:r>
      <w:r>
        <w:rPr>
          <w:sz w:val="28"/>
          <w:szCs w:val="28"/>
        </w:rPr>
        <w:t>1</w:t>
      </w:r>
      <w:r w:rsidRPr="004975EE">
        <w:rPr>
          <w:sz w:val="28"/>
          <w:szCs w:val="28"/>
        </w:rPr>
        <w:t>.2. главы 6 Регламента изложить в следующей редакции:</w:t>
      </w:r>
    </w:p>
    <w:p w:rsidR="00FC4060" w:rsidRPr="00FC4060" w:rsidRDefault="00FC4060" w:rsidP="00FC40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«21.2. </w:t>
      </w:r>
      <w:r w:rsidRPr="00FC4060">
        <w:rPr>
          <w:sz w:val="28"/>
          <w:szCs w:val="28"/>
        </w:rPr>
        <w:t>Не могут быть вынесены на тайное голосование следующие вопросы:</w:t>
      </w:r>
    </w:p>
    <w:p w:rsidR="00FC4060" w:rsidRPr="00D53910" w:rsidRDefault="00FC4060" w:rsidP="00FC4060">
      <w:pPr>
        <w:pStyle w:val="a6"/>
        <w:widowControl w:val="0"/>
        <w:numPr>
          <w:ilvl w:val="0"/>
          <w:numId w:val="8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t>избрание Главы Лахденпохского муниципального округа;</w:t>
      </w:r>
    </w:p>
    <w:p w:rsidR="00FC4060" w:rsidRPr="00D53910" w:rsidRDefault="00FC4060" w:rsidP="00FC4060">
      <w:pPr>
        <w:pStyle w:val="a6"/>
        <w:widowControl w:val="0"/>
        <w:numPr>
          <w:ilvl w:val="0"/>
          <w:numId w:val="8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t>принятие бюджета Лахденпохского муниципального округа;</w:t>
      </w:r>
    </w:p>
    <w:p w:rsidR="00FC4060" w:rsidRPr="00D53910" w:rsidRDefault="00FC4060" w:rsidP="00FC4060">
      <w:pPr>
        <w:pStyle w:val="a6"/>
        <w:widowControl w:val="0"/>
        <w:numPr>
          <w:ilvl w:val="0"/>
          <w:numId w:val="8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t>принятие Устава Лахденпохского муниципального округа;</w:t>
      </w:r>
    </w:p>
    <w:p w:rsidR="00FC4060" w:rsidRPr="00D53910" w:rsidRDefault="00FC4060" w:rsidP="00FC4060">
      <w:pPr>
        <w:pStyle w:val="a6"/>
        <w:widowControl w:val="0"/>
        <w:numPr>
          <w:ilvl w:val="0"/>
          <w:numId w:val="8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53910">
        <w:rPr>
          <w:sz w:val="28"/>
          <w:szCs w:val="28"/>
        </w:rPr>
        <w:t>нормативные правовые акты</w:t>
      </w:r>
      <w:proofErr w:type="gramStart"/>
      <w:r w:rsidRPr="00D5391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45F9E" w:rsidRPr="00F45F9E" w:rsidRDefault="00F45F9E" w:rsidP="00FC4060">
      <w:pPr>
        <w:widowControl w:val="0"/>
        <w:numPr>
          <w:ilvl w:val="0"/>
          <w:numId w:val="5"/>
        </w:numPr>
        <w:shd w:val="clear" w:color="auto" w:fill="FFFFFF"/>
        <w:tabs>
          <w:tab w:val="clear" w:pos="899"/>
          <w:tab w:val="num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F9E">
        <w:rPr>
          <w:sz w:val="28"/>
          <w:szCs w:val="28"/>
        </w:rPr>
        <w:t>Настоящее решение опубликовать в газете «Призыв» и разместить в информационно-телекоммуникационной сети Интернет на официальном сайте Администрации Лахденпохского муниципального района (</w:t>
      </w:r>
      <w:hyperlink r:id="rId7" w:history="1">
        <w:r w:rsidRPr="00F45F9E">
          <w:rPr>
            <w:sz w:val="28"/>
            <w:szCs w:val="28"/>
          </w:rPr>
          <w:t>www.lah-mr.ru</w:t>
        </w:r>
      </w:hyperlink>
      <w:r w:rsidRPr="00F45F9E">
        <w:rPr>
          <w:sz w:val="28"/>
          <w:szCs w:val="28"/>
        </w:rPr>
        <w:t>).</w:t>
      </w:r>
    </w:p>
    <w:p w:rsidR="00F45F9E" w:rsidRPr="00AE04AE" w:rsidRDefault="00F45F9E" w:rsidP="00FC4060">
      <w:pPr>
        <w:widowControl w:val="0"/>
        <w:numPr>
          <w:ilvl w:val="0"/>
          <w:numId w:val="5"/>
        </w:numPr>
        <w:shd w:val="clear" w:color="auto" w:fill="FFFFFF"/>
        <w:tabs>
          <w:tab w:val="clear" w:pos="899"/>
          <w:tab w:val="num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04AE">
        <w:rPr>
          <w:sz w:val="28"/>
          <w:szCs w:val="28"/>
        </w:rPr>
        <w:t xml:space="preserve">Настоящее решение вступает в силу </w:t>
      </w:r>
      <w:proofErr w:type="gramStart"/>
      <w:r w:rsidRPr="00AE04AE">
        <w:rPr>
          <w:sz w:val="28"/>
          <w:szCs w:val="28"/>
        </w:rPr>
        <w:t>с даты</w:t>
      </w:r>
      <w:proofErr w:type="gramEnd"/>
      <w:r w:rsidRPr="00AE04AE">
        <w:rPr>
          <w:sz w:val="28"/>
          <w:szCs w:val="28"/>
        </w:rPr>
        <w:t xml:space="preserve"> </w:t>
      </w:r>
      <w:r w:rsidR="00FC4060">
        <w:rPr>
          <w:sz w:val="28"/>
          <w:szCs w:val="28"/>
        </w:rPr>
        <w:t>официального</w:t>
      </w:r>
      <w:r w:rsidRPr="00AE04AE">
        <w:rPr>
          <w:sz w:val="28"/>
          <w:szCs w:val="28"/>
        </w:rPr>
        <w:t xml:space="preserve"> </w:t>
      </w:r>
      <w:r w:rsidR="00FC4060">
        <w:rPr>
          <w:sz w:val="28"/>
          <w:szCs w:val="28"/>
        </w:rPr>
        <w:t>опубликования</w:t>
      </w:r>
      <w:r w:rsidRPr="00AE04AE">
        <w:rPr>
          <w:sz w:val="28"/>
          <w:szCs w:val="28"/>
        </w:rPr>
        <w:t>.</w:t>
      </w:r>
    </w:p>
    <w:p w:rsidR="00F45F9E" w:rsidRDefault="00F45F9E" w:rsidP="00AE04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5F9E" w:rsidRDefault="00F45F9E" w:rsidP="00F45F9E">
      <w:pPr>
        <w:widowControl w:val="0"/>
        <w:tabs>
          <w:tab w:val="num" w:pos="1418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6406FE" w:rsidRPr="00F45F9E" w:rsidRDefault="006406FE" w:rsidP="00F45F9E">
      <w:pPr>
        <w:widowControl w:val="0"/>
        <w:tabs>
          <w:tab w:val="num" w:pos="1418"/>
        </w:tabs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 w:rsidRPr="00F45F9E">
        <w:rPr>
          <w:sz w:val="28"/>
          <w:szCs w:val="28"/>
        </w:rPr>
        <w:t xml:space="preserve">Председатель Совета </w:t>
      </w:r>
    </w:p>
    <w:p w:rsidR="006406FE" w:rsidRDefault="006406FE" w:rsidP="00F45F9E">
      <w:pPr>
        <w:tabs>
          <w:tab w:val="num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5F9E">
        <w:rPr>
          <w:sz w:val="28"/>
          <w:szCs w:val="28"/>
        </w:rPr>
        <w:t>Лахденпохского  муниципального округа</w:t>
      </w:r>
      <w:r w:rsidRPr="00F45F9E">
        <w:rPr>
          <w:sz w:val="28"/>
          <w:szCs w:val="28"/>
        </w:rPr>
        <w:tab/>
      </w:r>
      <w:r w:rsidRPr="00F45F9E">
        <w:rPr>
          <w:sz w:val="28"/>
          <w:szCs w:val="28"/>
        </w:rPr>
        <w:tab/>
      </w:r>
      <w:r w:rsidRPr="00F45F9E">
        <w:rPr>
          <w:sz w:val="28"/>
          <w:szCs w:val="28"/>
        </w:rPr>
        <w:tab/>
      </w:r>
      <w:r w:rsidRPr="00F45F9E">
        <w:rPr>
          <w:sz w:val="28"/>
          <w:szCs w:val="28"/>
        </w:rPr>
        <w:tab/>
      </w:r>
      <w:r w:rsidR="00FF7949">
        <w:rPr>
          <w:sz w:val="28"/>
          <w:szCs w:val="28"/>
        </w:rPr>
        <w:t xml:space="preserve">   </w:t>
      </w:r>
      <w:r w:rsidRPr="00F45F9E">
        <w:rPr>
          <w:sz w:val="28"/>
          <w:szCs w:val="28"/>
        </w:rPr>
        <w:t>А.В. Соков</w:t>
      </w:r>
    </w:p>
    <w:p w:rsidR="00507CC3" w:rsidRDefault="00507CC3" w:rsidP="00F45F9E">
      <w:pPr>
        <w:tabs>
          <w:tab w:val="num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3EB6" w:rsidRDefault="00E53EB6" w:rsidP="00F45F9E">
      <w:pPr>
        <w:tabs>
          <w:tab w:val="num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7CC3" w:rsidRPr="00507CC3" w:rsidRDefault="00507CC3" w:rsidP="00507CC3">
      <w:pPr>
        <w:widowControl w:val="0"/>
        <w:rPr>
          <w:sz w:val="28"/>
          <w:szCs w:val="28"/>
        </w:rPr>
      </w:pPr>
      <w:proofErr w:type="spellStart"/>
      <w:r w:rsidRPr="00507CC3">
        <w:rPr>
          <w:sz w:val="28"/>
          <w:szCs w:val="28"/>
        </w:rPr>
        <w:t>Врио</w:t>
      </w:r>
      <w:proofErr w:type="spellEnd"/>
      <w:r w:rsidRPr="00507CC3">
        <w:rPr>
          <w:sz w:val="28"/>
          <w:szCs w:val="28"/>
        </w:rPr>
        <w:t xml:space="preserve"> Главы </w:t>
      </w:r>
    </w:p>
    <w:p w:rsidR="00507CC3" w:rsidRPr="00507CC3" w:rsidRDefault="00507CC3" w:rsidP="00507CC3">
      <w:pPr>
        <w:widowControl w:val="0"/>
        <w:rPr>
          <w:sz w:val="28"/>
          <w:szCs w:val="28"/>
        </w:rPr>
      </w:pPr>
      <w:r w:rsidRPr="00507CC3">
        <w:rPr>
          <w:sz w:val="28"/>
          <w:szCs w:val="28"/>
        </w:rPr>
        <w:t>Лахденпохского муниципального округа</w:t>
      </w:r>
      <w:r w:rsidRPr="00507CC3">
        <w:rPr>
          <w:sz w:val="28"/>
          <w:szCs w:val="28"/>
        </w:rPr>
        <w:tab/>
      </w:r>
      <w:r w:rsidRPr="00507CC3">
        <w:rPr>
          <w:sz w:val="28"/>
          <w:szCs w:val="28"/>
        </w:rPr>
        <w:tab/>
      </w:r>
      <w:r w:rsidRPr="00507CC3">
        <w:rPr>
          <w:sz w:val="28"/>
          <w:szCs w:val="28"/>
        </w:rPr>
        <w:tab/>
      </w:r>
      <w:r w:rsidRPr="00507CC3">
        <w:rPr>
          <w:sz w:val="28"/>
          <w:szCs w:val="28"/>
        </w:rPr>
        <w:tab/>
        <w:t xml:space="preserve">       Л.И. Глытенко</w:t>
      </w:r>
    </w:p>
    <w:p w:rsidR="00507CC3" w:rsidRPr="00F45F9E" w:rsidRDefault="00507CC3" w:rsidP="00F45F9E">
      <w:pPr>
        <w:tabs>
          <w:tab w:val="num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07CC3" w:rsidRPr="00F45F9E" w:rsidSect="00F4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EB2"/>
    <w:multiLevelType w:val="hybridMultilevel"/>
    <w:tmpl w:val="747A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26CC3"/>
    <w:multiLevelType w:val="multilevel"/>
    <w:tmpl w:val="3344336A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2A5B1C58"/>
    <w:multiLevelType w:val="multilevel"/>
    <w:tmpl w:val="090A05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37C6685"/>
    <w:multiLevelType w:val="hybridMultilevel"/>
    <w:tmpl w:val="978C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61749"/>
    <w:multiLevelType w:val="multilevel"/>
    <w:tmpl w:val="EE40D4D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E463F7D"/>
    <w:multiLevelType w:val="hybridMultilevel"/>
    <w:tmpl w:val="4DF0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A0316"/>
    <w:multiLevelType w:val="hybridMultilevel"/>
    <w:tmpl w:val="0CBA7DEC"/>
    <w:lvl w:ilvl="0" w:tplc="B61CB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20AD4"/>
    <w:multiLevelType w:val="multilevel"/>
    <w:tmpl w:val="0AACB9D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8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9" w:hanging="2160"/>
      </w:pPr>
      <w:rPr>
        <w:rFonts w:hint="default"/>
      </w:rPr>
    </w:lvl>
  </w:abstractNum>
  <w:abstractNum w:abstractNumId="8">
    <w:nsid w:val="73513D7D"/>
    <w:multiLevelType w:val="hybridMultilevel"/>
    <w:tmpl w:val="953A4E68"/>
    <w:lvl w:ilvl="0" w:tplc="0419000F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ED"/>
    <w:rsid w:val="00010FD7"/>
    <w:rsid w:val="000510F5"/>
    <w:rsid w:val="001F0171"/>
    <w:rsid w:val="002E54AC"/>
    <w:rsid w:val="003C11B3"/>
    <w:rsid w:val="004975EE"/>
    <w:rsid w:val="00507CC3"/>
    <w:rsid w:val="00565073"/>
    <w:rsid w:val="006406FE"/>
    <w:rsid w:val="00AB6FAD"/>
    <w:rsid w:val="00AE04AE"/>
    <w:rsid w:val="00B14AF6"/>
    <w:rsid w:val="00C26377"/>
    <w:rsid w:val="00C44810"/>
    <w:rsid w:val="00C9380C"/>
    <w:rsid w:val="00CF4FED"/>
    <w:rsid w:val="00D05847"/>
    <w:rsid w:val="00E53EB6"/>
    <w:rsid w:val="00EB489F"/>
    <w:rsid w:val="00EC4EF7"/>
    <w:rsid w:val="00F45F9E"/>
    <w:rsid w:val="00F512CB"/>
    <w:rsid w:val="00FB0E6E"/>
    <w:rsid w:val="00FC4060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FB0E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E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2025-12-10T11:51:00Z</dcterms:created>
  <dcterms:modified xsi:type="dcterms:W3CDTF">2025-12-10T11:51:00Z</dcterms:modified>
</cp:coreProperties>
</file>